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F497" w14:textId="3DD63C4A" w:rsidR="00DA2F7B" w:rsidRPr="00DA2F7B" w:rsidRDefault="00DA2F7B" w:rsidP="00DA2F7B">
      <w:pPr>
        <w:ind w:left="720"/>
        <w:jc w:val="center"/>
        <w:rPr>
          <w:b/>
        </w:rPr>
      </w:pPr>
      <w:r w:rsidRPr="00DA2F7B">
        <w:rPr>
          <w:rFonts w:hint="eastAsia"/>
          <w:b/>
        </w:rPr>
        <w:t>文章提交方式</w:t>
      </w:r>
    </w:p>
    <w:p w14:paraId="03731CE6" w14:textId="77777777" w:rsidR="00DA2F7B" w:rsidRDefault="00DA2F7B" w:rsidP="00DA2F7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您的机构的管理员将向您提供一张润色服务</w:t>
      </w:r>
      <w:proofErr w:type="gramStart"/>
      <w:r>
        <w:rPr>
          <w:rFonts w:ascii="Arial Unicode MS" w:eastAsia="Arial Unicode MS" w:hAnsi="Arial Unicode MS" w:cs="Arial Unicode MS"/>
        </w:rPr>
        <w:t>券</w:t>
      </w:r>
      <w:proofErr w:type="gramEnd"/>
      <w:r>
        <w:rPr>
          <w:rFonts w:ascii="Arial Unicode MS" w:eastAsia="Arial Unicode MS" w:hAnsi="Arial Unicode MS" w:cs="Arial Unicode MS"/>
        </w:rPr>
        <w:t>。管理员是为您的订单付款的人。每张润色服务</w:t>
      </w:r>
      <w:proofErr w:type="gramStart"/>
      <w:r>
        <w:rPr>
          <w:rFonts w:ascii="Arial Unicode MS" w:eastAsia="Arial Unicode MS" w:hAnsi="Arial Unicode MS" w:cs="Arial Unicode MS"/>
        </w:rPr>
        <w:t>券</w:t>
      </w:r>
      <w:proofErr w:type="gramEnd"/>
      <w:r>
        <w:rPr>
          <w:rFonts w:ascii="Arial Unicode MS" w:eastAsia="Arial Unicode MS" w:hAnsi="Arial Unicode MS" w:cs="Arial Unicode MS"/>
        </w:rPr>
        <w:t>可用于一个订单。</w:t>
      </w:r>
    </w:p>
    <w:p w14:paraId="72286770" w14:textId="77777777" w:rsidR="00DA2F7B" w:rsidRDefault="00DA2F7B" w:rsidP="00DA2F7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仅限首次使用用户 - 团体折扣代码。</w:t>
      </w:r>
    </w:p>
    <w:p w14:paraId="13152342" w14:textId="77777777" w:rsidR="00DA2F7B" w:rsidRDefault="00DA2F7B" w:rsidP="00DA2F7B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如果这是您第一次使用机构的团体代码，请在创建订单前先登录您的用户账户。</w:t>
      </w:r>
    </w:p>
    <w:p w14:paraId="2CF66049" w14:textId="77777777" w:rsidR="00DA2F7B" w:rsidRDefault="00DA2F7B" w:rsidP="00DA2F7B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  <w:b/>
        </w:rPr>
        <w:t>您登录后在您的用户账户界面输入团体代码 (BNU10)</w:t>
      </w:r>
      <w:r>
        <w:rPr>
          <w:rFonts w:ascii="Arial Unicode MS" w:eastAsia="Arial Unicode MS" w:hAnsi="Arial Unicode MS" w:cs="Arial Unicode MS"/>
        </w:rPr>
        <w:t>。</w:t>
      </w:r>
    </w:p>
    <w:p w14:paraId="02D8AB09" w14:textId="77777777" w:rsidR="00DA2F7B" w:rsidRDefault="00DA2F7B" w:rsidP="00DA2F7B">
      <w:pPr>
        <w:ind w:left="720"/>
      </w:pPr>
    </w:p>
    <w:p w14:paraId="4D263BEE" w14:textId="77777777" w:rsidR="00DA2F7B" w:rsidRDefault="00DA2F7B" w:rsidP="00DA2F7B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22890299" wp14:editId="7D356DB6">
            <wp:extent cx="4152270" cy="24241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270" cy="242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D5F420" w14:textId="77777777" w:rsidR="00DA2F7B" w:rsidRDefault="00DA2F7B" w:rsidP="00DA2F7B">
      <w:pPr>
        <w:ind w:left="720"/>
      </w:pPr>
    </w:p>
    <w:p w14:paraId="0103583B" w14:textId="77777777" w:rsidR="00DA2F7B" w:rsidRDefault="00DA2F7B" w:rsidP="00DA2F7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点击 "开始"，上传您的稿件。当你完成所有的稿件相关信息的填写后，会来到一个付款页面。</w:t>
      </w:r>
      <w:r>
        <w:rPr>
          <w:rFonts w:ascii="Arial Unicode MS" w:eastAsia="Arial Unicode MS" w:hAnsi="Arial Unicode MS" w:cs="Arial Unicode MS"/>
          <w:b/>
        </w:rPr>
        <w:t>将您的润色服务</w:t>
      </w:r>
      <w:proofErr w:type="gramStart"/>
      <w:r>
        <w:rPr>
          <w:rFonts w:ascii="Arial Unicode MS" w:eastAsia="Arial Unicode MS" w:hAnsi="Arial Unicode MS" w:cs="Arial Unicode MS"/>
          <w:b/>
        </w:rPr>
        <w:t>券</w:t>
      </w:r>
      <w:proofErr w:type="gramEnd"/>
      <w:r>
        <w:rPr>
          <w:rFonts w:ascii="Arial Unicode MS" w:eastAsia="Arial Unicode MS" w:hAnsi="Arial Unicode MS" w:cs="Arial Unicode MS"/>
          <w:b/>
        </w:rPr>
        <w:t>（V-代码）插入代码框中</w:t>
      </w:r>
      <w:r>
        <w:rPr>
          <w:rFonts w:ascii="Arial Unicode MS" w:eastAsia="Arial Unicode MS" w:hAnsi="Arial Unicode MS" w:cs="Arial Unicode MS"/>
        </w:rPr>
        <w:t>，然后点击使用（见下文）。</w:t>
      </w:r>
    </w:p>
    <w:p w14:paraId="785C726C" w14:textId="77777777" w:rsidR="00DA2F7B" w:rsidRDefault="00DA2F7B" w:rsidP="00DA2F7B">
      <w:pPr>
        <w:ind w:left="720"/>
      </w:pPr>
    </w:p>
    <w:p w14:paraId="0D9E92C6" w14:textId="77777777" w:rsidR="00DA2F7B" w:rsidRDefault="00DA2F7B" w:rsidP="00DA2F7B">
      <w:pPr>
        <w:ind w:left="72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 wp14:anchorId="05BEDFEC" wp14:editId="06A11D81">
            <wp:extent cx="3543300" cy="1943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2661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16669" w14:textId="77777777" w:rsidR="00DA2F7B" w:rsidRDefault="00DA2F7B" w:rsidP="00DA2F7B">
      <w:pPr>
        <w:ind w:left="720"/>
      </w:pPr>
    </w:p>
    <w:p w14:paraId="747291A0" w14:textId="77777777" w:rsidR="00DA2F7B" w:rsidRDefault="00DA2F7B" w:rsidP="00DA2F7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您的订单将被完成，您所在机构的管理员账户将收到您购买服务所提交的账单。</w:t>
      </w:r>
    </w:p>
    <w:p w14:paraId="6A498BE7" w14:textId="77777777" w:rsidR="00DA2F7B" w:rsidRDefault="00DA2F7B" w:rsidP="00DA2F7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如果您的润色服务</w:t>
      </w:r>
      <w:proofErr w:type="gramStart"/>
      <w:r>
        <w:rPr>
          <w:rFonts w:ascii="Arial Unicode MS" w:eastAsia="Arial Unicode MS" w:hAnsi="Arial Unicode MS" w:cs="Arial Unicode MS"/>
        </w:rPr>
        <w:t>券</w:t>
      </w:r>
      <w:proofErr w:type="gramEnd"/>
      <w:r>
        <w:rPr>
          <w:rFonts w:ascii="Arial Unicode MS" w:eastAsia="Arial Unicode MS" w:hAnsi="Arial Unicode MS" w:cs="Arial Unicode MS"/>
        </w:rPr>
        <w:t>无法使用，请联系AJE客户支持团队(</w:t>
      </w:r>
      <w:hyperlink r:id="rId9" w:history="1">
        <w:r w:rsidRPr="003925BC">
          <w:rPr>
            <w:rStyle w:val="a7"/>
            <w:highlight w:val="white"/>
          </w:rPr>
          <w:t>bnusupport@aje.com</w:t>
        </w:r>
      </w:hyperlink>
      <w:r>
        <w:rPr>
          <w:rFonts w:hint="eastAsia"/>
          <w:color w:val="1155CC"/>
        </w:rPr>
        <w:t>，</w:t>
      </w:r>
      <w:r>
        <w:rPr>
          <w:rFonts w:hint="eastAsia"/>
          <w:color w:val="1155CC"/>
        </w:rPr>
        <w:t>010-83415152</w:t>
      </w:r>
      <w:r>
        <w:t>)</w:t>
      </w:r>
    </w:p>
    <w:p w14:paraId="6921F97C" w14:textId="77777777" w:rsidR="00BE4907" w:rsidRPr="00DA2F7B" w:rsidRDefault="00BE4907"/>
    <w:sectPr w:rsidR="00BE4907" w:rsidRPr="00DA2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10AD" w14:textId="77777777" w:rsidR="00870563" w:rsidRDefault="00870563" w:rsidP="00DA2F7B">
      <w:pPr>
        <w:spacing w:line="240" w:lineRule="auto"/>
      </w:pPr>
      <w:r>
        <w:separator/>
      </w:r>
    </w:p>
  </w:endnote>
  <w:endnote w:type="continuationSeparator" w:id="0">
    <w:p w14:paraId="16BB3656" w14:textId="77777777" w:rsidR="00870563" w:rsidRDefault="00870563" w:rsidP="00DA2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9771" w14:textId="77777777" w:rsidR="00870563" w:rsidRDefault="00870563" w:rsidP="00DA2F7B">
      <w:pPr>
        <w:spacing w:line="240" w:lineRule="auto"/>
      </w:pPr>
      <w:r>
        <w:separator/>
      </w:r>
    </w:p>
  </w:footnote>
  <w:footnote w:type="continuationSeparator" w:id="0">
    <w:p w14:paraId="16553278" w14:textId="77777777" w:rsidR="00870563" w:rsidRDefault="00870563" w:rsidP="00DA2F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0BE"/>
    <w:multiLevelType w:val="multilevel"/>
    <w:tmpl w:val="28466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E1"/>
    <w:rsid w:val="006C0BE1"/>
    <w:rsid w:val="00870563"/>
    <w:rsid w:val="00BE4907"/>
    <w:rsid w:val="00D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9D40"/>
  <w15:chartTrackingRefBased/>
  <w15:docId w15:val="{7464CB76-4280-4894-BFD9-81E80C8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2F7B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F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F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F7B"/>
    <w:rPr>
      <w:sz w:val="18"/>
      <w:szCs w:val="18"/>
    </w:rPr>
  </w:style>
  <w:style w:type="character" w:styleId="a7">
    <w:name w:val="Hyperlink"/>
    <w:basedOn w:val="a0"/>
    <w:uiPriority w:val="99"/>
    <w:unhideWhenUsed/>
    <w:rsid w:val="00DA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usupport@aj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唐文娟</dc:creator>
  <cp:keywords/>
  <dc:description/>
  <cp:lastModifiedBy>唐文娟</cp:lastModifiedBy>
  <cp:revision>2</cp:revision>
  <dcterms:created xsi:type="dcterms:W3CDTF">2021-11-16T06:12:00Z</dcterms:created>
  <dcterms:modified xsi:type="dcterms:W3CDTF">2021-11-16T06:15:00Z</dcterms:modified>
</cp:coreProperties>
</file>